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BAF2" w14:textId="77777777" w:rsidR="00763077" w:rsidRDefault="00763077" w:rsidP="00BE5A6D">
      <w:pPr>
        <w:ind w:left="-142"/>
        <w:jc w:val="center"/>
        <w:rPr>
          <w:sz w:val="48"/>
          <w:szCs w:val="48"/>
        </w:rPr>
      </w:pPr>
    </w:p>
    <w:p w14:paraId="0EDB9E4C" w14:textId="77777777" w:rsidR="00BE5A6D" w:rsidRDefault="004F293F" w:rsidP="00BE5A6D">
      <w:pPr>
        <w:ind w:left="-142"/>
        <w:jc w:val="center"/>
        <w:rPr>
          <w:sz w:val="48"/>
          <w:szCs w:val="48"/>
        </w:rPr>
      </w:pPr>
      <w:r>
        <w:rPr>
          <w:sz w:val="48"/>
          <w:szCs w:val="48"/>
        </w:rPr>
        <w:t>CORONAVIRUS-</w:t>
      </w:r>
      <w:r w:rsidR="00BE5A6D">
        <w:rPr>
          <w:sz w:val="48"/>
          <w:szCs w:val="48"/>
        </w:rPr>
        <w:t>HYGIENEKONZEPT</w:t>
      </w:r>
    </w:p>
    <w:p w14:paraId="1A548EEC" w14:textId="77777777" w:rsidR="00041FF4" w:rsidRPr="00BE5A6D" w:rsidRDefault="00BE5A6D" w:rsidP="00BE5A6D">
      <w:pPr>
        <w:ind w:left="-142"/>
        <w:jc w:val="center"/>
        <w:rPr>
          <w:sz w:val="48"/>
          <w:szCs w:val="48"/>
        </w:rPr>
      </w:pPr>
      <w:r>
        <w:rPr>
          <w:sz w:val="48"/>
          <w:szCs w:val="48"/>
        </w:rPr>
        <w:t>der SG Rodenberg Tennissparte</w:t>
      </w:r>
    </w:p>
    <w:p w14:paraId="38FBA7E3" w14:textId="77777777" w:rsidR="00041FF4" w:rsidRDefault="00041FF4">
      <w:pPr>
        <w:ind w:left="-142"/>
        <w:rPr>
          <w:sz w:val="36"/>
          <w:szCs w:val="36"/>
        </w:rPr>
      </w:pPr>
    </w:p>
    <w:p w14:paraId="29647320" w14:textId="77777777" w:rsidR="00BE5A6D" w:rsidRDefault="00BE5A6D">
      <w:pPr>
        <w:ind w:left="-142"/>
        <w:rPr>
          <w:b/>
          <w:sz w:val="36"/>
          <w:szCs w:val="36"/>
        </w:rPr>
      </w:pPr>
      <w:r w:rsidRPr="004F293F">
        <w:rPr>
          <w:b/>
          <w:sz w:val="36"/>
          <w:szCs w:val="36"/>
        </w:rPr>
        <w:t xml:space="preserve">Hygienebeauftragte: </w:t>
      </w:r>
    </w:p>
    <w:p w14:paraId="0DA16D4B" w14:textId="77777777" w:rsidR="00C6380B" w:rsidRPr="004F293F" w:rsidRDefault="00C6380B">
      <w:pPr>
        <w:ind w:left="-142"/>
        <w:rPr>
          <w:b/>
          <w:sz w:val="36"/>
          <w:szCs w:val="36"/>
        </w:rPr>
      </w:pPr>
    </w:p>
    <w:p w14:paraId="04EA817C" w14:textId="70BFBB12" w:rsidR="00BE5A6D" w:rsidRDefault="00BE5A6D" w:rsidP="00BE5A6D">
      <w:pPr>
        <w:ind w:left="-142"/>
        <w:rPr>
          <w:sz w:val="36"/>
          <w:szCs w:val="36"/>
        </w:rPr>
      </w:pPr>
      <w:r>
        <w:rPr>
          <w:sz w:val="36"/>
          <w:szCs w:val="36"/>
        </w:rPr>
        <w:t>Karl Reichstein (Spartenleitung), Katharina Ho</w:t>
      </w:r>
      <w:r w:rsidR="008933BC">
        <w:rPr>
          <w:sz w:val="36"/>
          <w:szCs w:val="36"/>
        </w:rPr>
        <w:t>h</w:t>
      </w:r>
      <w:r>
        <w:rPr>
          <w:sz w:val="36"/>
          <w:szCs w:val="36"/>
        </w:rPr>
        <w:t>meyer-Rosteck, Björn Brandes, Stephan Lotz, Gerhard Masur, Lothar Mertens, Wolfgang Schweer</w:t>
      </w:r>
      <w:r w:rsidR="00763077">
        <w:rPr>
          <w:sz w:val="36"/>
          <w:szCs w:val="36"/>
        </w:rPr>
        <w:t xml:space="preserve"> sowie die Trainer*innen</w:t>
      </w:r>
    </w:p>
    <w:p w14:paraId="33761E1B" w14:textId="77777777" w:rsidR="004F293F" w:rsidRDefault="004F293F" w:rsidP="00BE5A6D">
      <w:pPr>
        <w:ind w:left="-142"/>
        <w:rPr>
          <w:sz w:val="36"/>
          <w:szCs w:val="36"/>
        </w:rPr>
      </w:pPr>
    </w:p>
    <w:p w14:paraId="6F0AFDE8" w14:textId="0A320B96" w:rsidR="00BE5A6D" w:rsidRDefault="004F293F" w:rsidP="00BE5A6D">
      <w:pPr>
        <w:ind w:left="-142"/>
        <w:rPr>
          <w:sz w:val="36"/>
          <w:szCs w:val="36"/>
        </w:rPr>
      </w:pPr>
      <w:r w:rsidRPr="004F293F">
        <w:rPr>
          <w:b/>
          <w:sz w:val="36"/>
          <w:szCs w:val="36"/>
        </w:rPr>
        <w:t>Verhaltensweise:</w:t>
      </w:r>
    </w:p>
    <w:p w14:paraId="13BBA326" w14:textId="76BEA0F7" w:rsidR="004F293F" w:rsidRDefault="004F293F" w:rsidP="004F293F">
      <w:pPr>
        <w:ind w:left="-142"/>
        <w:rPr>
          <w:sz w:val="36"/>
          <w:szCs w:val="36"/>
        </w:rPr>
      </w:pPr>
      <w:r>
        <w:rPr>
          <w:b/>
          <w:noProof/>
          <w:sz w:val="36"/>
          <w:szCs w:val="36"/>
        </w:rPr>
        <w:pict w14:anchorId="53BB8D70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07.6pt;margin-top:56.15pt;width:122.25pt;height:37.5pt;z-index:2">
            <v:textbox>
              <w:txbxContent>
                <w:p w14:paraId="338D72B9" w14:textId="77777777" w:rsidR="004F293F" w:rsidRPr="004F293F" w:rsidRDefault="004F293F" w:rsidP="004F293F">
                  <w:pPr>
                    <w:jc w:val="center"/>
                    <w:rPr>
                      <w:sz w:val="28"/>
                      <w:szCs w:val="28"/>
                    </w:rPr>
                  </w:pPr>
                  <w:r w:rsidRPr="004F293F">
                    <w:rPr>
                      <w:sz w:val="28"/>
                      <w:szCs w:val="28"/>
                    </w:rPr>
                    <w:t>Mindestabstand</w:t>
                  </w:r>
                </w:p>
                <w:p w14:paraId="5476FB8C" w14:textId="77777777" w:rsidR="004F293F" w:rsidRPr="004F293F" w:rsidRDefault="004F293F" w:rsidP="004F293F">
                  <w:pPr>
                    <w:jc w:val="center"/>
                    <w:rPr>
                      <w:sz w:val="28"/>
                      <w:szCs w:val="28"/>
                    </w:rPr>
                  </w:pPr>
                  <w:r w:rsidRPr="004F293F">
                    <w:rPr>
                      <w:sz w:val="28"/>
                      <w:szCs w:val="28"/>
                    </w:rPr>
                    <w:t>1,5 m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5D2DD65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05.35pt;margin-top:48.65pt;width:126.75pt;height:0;z-index:1" o:connectortype="straight">
            <v:stroke startarrow="block" endarrow="block"/>
          </v:shape>
        </w:pict>
      </w:r>
      <w:r w:rsidR="00763077">
        <w:rPr>
          <w:sz w:val="36"/>
          <w:szCs w:val="36"/>
        </w:rPr>
        <w:pict w14:anchorId="558E3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02.75pt">
            <v:imagedata r:id="rId7" o:title=""/>
          </v:shape>
        </w:pict>
      </w:r>
      <w:r>
        <w:rPr>
          <w:sz w:val="36"/>
          <w:szCs w:val="36"/>
        </w:rPr>
        <w:pict w14:anchorId="4C890DDF">
          <v:shape id="_x0000_i1026" type="#_x0000_t75" style="width:129.75pt;height:90pt">
            <v:imagedata r:id="rId8" o:title=""/>
          </v:shape>
        </w:pict>
      </w:r>
    </w:p>
    <w:p w14:paraId="206E91A5" w14:textId="77777777" w:rsidR="004F293F" w:rsidRDefault="004F293F" w:rsidP="004F293F">
      <w:p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Der Corona-Virus wird durch Tröpfcheninfektion übertragen</w:t>
      </w:r>
    </w:p>
    <w:p w14:paraId="4CD61A31" w14:textId="77777777" w:rsidR="004F293F" w:rsidRDefault="004F293F" w:rsidP="004F293F">
      <w:pPr>
        <w:ind w:left="-142"/>
        <w:rPr>
          <w:b/>
          <w:sz w:val="36"/>
          <w:szCs w:val="36"/>
        </w:rPr>
      </w:pPr>
    </w:p>
    <w:p w14:paraId="4CB7ACEE" w14:textId="77777777" w:rsidR="004F293F" w:rsidRPr="00C6380B" w:rsidRDefault="004F293F" w:rsidP="004F293F">
      <w:pPr>
        <w:numPr>
          <w:ilvl w:val="0"/>
          <w:numId w:val="8"/>
        </w:numPr>
        <w:rPr>
          <w:b/>
          <w:sz w:val="28"/>
          <w:szCs w:val="28"/>
        </w:rPr>
      </w:pPr>
      <w:r w:rsidRPr="00C6380B">
        <w:rPr>
          <w:b/>
          <w:sz w:val="36"/>
          <w:szCs w:val="36"/>
        </w:rPr>
        <w:t xml:space="preserve"> </w:t>
      </w:r>
      <w:r w:rsidRPr="00C6380B">
        <w:rPr>
          <w:b/>
          <w:sz w:val="28"/>
          <w:szCs w:val="28"/>
        </w:rPr>
        <w:t>Mitglieder mit Krankheitssymptomen (Husten, Fieber, Gliederschmerzen ….) dürfen die Anlage nicht betreten</w:t>
      </w:r>
    </w:p>
    <w:p w14:paraId="3D720C37" w14:textId="77777777" w:rsidR="004F293F" w:rsidRPr="00C6380B" w:rsidRDefault="004F293F" w:rsidP="004F293F">
      <w:pPr>
        <w:rPr>
          <w:b/>
          <w:sz w:val="28"/>
          <w:szCs w:val="28"/>
        </w:rPr>
      </w:pPr>
    </w:p>
    <w:p w14:paraId="5B4B6715" w14:textId="56AC87CD" w:rsidR="00BE5A6D" w:rsidRPr="00C6380B" w:rsidRDefault="004F293F" w:rsidP="004F293F">
      <w:pPr>
        <w:numPr>
          <w:ilvl w:val="0"/>
          <w:numId w:val="8"/>
        </w:numPr>
        <w:rPr>
          <w:b/>
          <w:sz w:val="28"/>
          <w:szCs w:val="28"/>
        </w:rPr>
      </w:pPr>
      <w:r w:rsidRPr="00C6380B">
        <w:rPr>
          <w:b/>
          <w:sz w:val="28"/>
          <w:szCs w:val="28"/>
        </w:rPr>
        <w:t xml:space="preserve"> Achten </w:t>
      </w:r>
      <w:r w:rsidR="00763077">
        <w:rPr>
          <w:b/>
          <w:sz w:val="28"/>
          <w:szCs w:val="28"/>
        </w:rPr>
        <w:t>S</w:t>
      </w:r>
      <w:r w:rsidRPr="00C6380B">
        <w:rPr>
          <w:b/>
          <w:sz w:val="28"/>
          <w:szCs w:val="28"/>
        </w:rPr>
        <w:t>ie auf ausreichend Abstand (min. 1,5 m) zu anderen Menschen</w:t>
      </w:r>
    </w:p>
    <w:p w14:paraId="76BE66F1" w14:textId="77777777" w:rsidR="004F293F" w:rsidRPr="00C6380B" w:rsidRDefault="004F293F" w:rsidP="004F293F">
      <w:pPr>
        <w:rPr>
          <w:b/>
          <w:sz w:val="28"/>
          <w:szCs w:val="28"/>
        </w:rPr>
      </w:pPr>
    </w:p>
    <w:p w14:paraId="01803559" w14:textId="77777777" w:rsidR="004F293F" w:rsidRPr="00C6380B" w:rsidRDefault="004F293F" w:rsidP="004F293F">
      <w:pPr>
        <w:numPr>
          <w:ilvl w:val="0"/>
          <w:numId w:val="8"/>
        </w:numPr>
        <w:rPr>
          <w:b/>
          <w:sz w:val="28"/>
          <w:szCs w:val="28"/>
        </w:rPr>
      </w:pPr>
      <w:r w:rsidRPr="00C6380B">
        <w:rPr>
          <w:b/>
          <w:sz w:val="28"/>
          <w:szCs w:val="28"/>
        </w:rPr>
        <w:t xml:space="preserve">Vermeiden Sie </w:t>
      </w:r>
      <w:r w:rsidR="0031057E">
        <w:rPr>
          <w:b/>
          <w:sz w:val="28"/>
          <w:szCs w:val="28"/>
        </w:rPr>
        <w:t>Mens</w:t>
      </w:r>
      <w:r w:rsidRPr="00C6380B">
        <w:rPr>
          <w:b/>
          <w:sz w:val="28"/>
          <w:szCs w:val="28"/>
        </w:rPr>
        <w:t>chenansammlungen von mehr als 2 Personen</w:t>
      </w:r>
    </w:p>
    <w:p w14:paraId="2E8B4C4F" w14:textId="77777777" w:rsidR="004F293F" w:rsidRPr="00C6380B" w:rsidRDefault="004F293F" w:rsidP="004F293F">
      <w:pPr>
        <w:rPr>
          <w:b/>
          <w:sz w:val="28"/>
          <w:szCs w:val="28"/>
        </w:rPr>
      </w:pPr>
    </w:p>
    <w:p w14:paraId="30FB3649" w14:textId="77777777" w:rsidR="004F293F" w:rsidRPr="00C6380B" w:rsidRDefault="004F293F" w:rsidP="004F293F">
      <w:pPr>
        <w:numPr>
          <w:ilvl w:val="0"/>
          <w:numId w:val="8"/>
        </w:numPr>
        <w:rPr>
          <w:b/>
          <w:sz w:val="28"/>
          <w:szCs w:val="28"/>
        </w:rPr>
      </w:pPr>
      <w:r w:rsidRPr="00C6380B">
        <w:rPr>
          <w:b/>
          <w:sz w:val="28"/>
          <w:szCs w:val="28"/>
        </w:rPr>
        <w:t xml:space="preserve"> Husten oder Niesen Sie in die Armbeuge</w:t>
      </w:r>
    </w:p>
    <w:p w14:paraId="305E6DB8" w14:textId="77777777" w:rsidR="004F293F" w:rsidRPr="00C6380B" w:rsidRDefault="004F293F" w:rsidP="004F293F">
      <w:pPr>
        <w:rPr>
          <w:b/>
          <w:sz w:val="28"/>
          <w:szCs w:val="28"/>
        </w:rPr>
      </w:pPr>
    </w:p>
    <w:p w14:paraId="31A3E9D9" w14:textId="7C791258" w:rsidR="004F293F" w:rsidRPr="00C6380B" w:rsidRDefault="004F293F" w:rsidP="004F293F">
      <w:pPr>
        <w:numPr>
          <w:ilvl w:val="0"/>
          <w:numId w:val="8"/>
        </w:numPr>
        <w:rPr>
          <w:b/>
          <w:sz w:val="28"/>
          <w:szCs w:val="28"/>
        </w:rPr>
      </w:pPr>
      <w:r w:rsidRPr="00C6380B">
        <w:rPr>
          <w:b/>
          <w:sz w:val="28"/>
          <w:szCs w:val="28"/>
        </w:rPr>
        <w:t xml:space="preserve"> Vermeiden Sie direkten Körperkontakt (</w:t>
      </w:r>
      <w:r w:rsidR="00763077">
        <w:rPr>
          <w:b/>
          <w:sz w:val="28"/>
          <w:szCs w:val="28"/>
        </w:rPr>
        <w:t xml:space="preserve">z.B. </w:t>
      </w:r>
      <w:r w:rsidRPr="00C6380B">
        <w:rPr>
          <w:b/>
          <w:sz w:val="28"/>
          <w:szCs w:val="28"/>
        </w:rPr>
        <w:t>Händeschütteln</w:t>
      </w:r>
      <w:r w:rsidR="00763077">
        <w:rPr>
          <w:b/>
          <w:sz w:val="28"/>
          <w:szCs w:val="28"/>
        </w:rPr>
        <w:t>, Abklatschen,…</w:t>
      </w:r>
      <w:r w:rsidRPr="00C6380B">
        <w:rPr>
          <w:b/>
          <w:sz w:val="28"/>
          <w:szCs w:val="28"/>
        </w:rPr>
        <w:t>)</w:t>
      </w:r>
    </w:p>
    <w:p w14:paraId="784EFC4A" w14:textId="77777777" w:rsidR="004F293F" w:rsidRPr="00C6380B" w:rsidRDefault="004F293F" w:rsidP="004F293F">
      <w:pPr>
        <w:rPr>
          <w:b/>
          <w:sz w:val="28"/>
          <w:szCs w:val="28"/>
        </w:rPr>
      </w:pPr>
    </w:p>
    <w:p w14:paraId="09318BE6" w14:textId="254E713A" w:rsidR="004F293F" w:rsidRDefault="004F293F" w:rsidP="004F293F">
      <w:pPr>
        <w:numPr>
          <w:ilvl w:val="0"/>
          <w:numId w:val="8"/>
        </w:numPr>
        <w:rPr>
          <w:b/>
          <w:sz w:val="28"/>
          <w:szCs w:val="28"/>
        </w:rPr>
      </w:pPr>
      <w:r w:rsidRPr="00C6380B">
        <w:rPr>
          <w:b/>
          <w:sz w:val="28"/>
          <w:szCs w:val="28"/>
        </w:rPr>
        <w:t xml:space="preserve"> Waschen Sie sich regelmäßig und gründlich die Hände</w:t>
      </w:r>
      <w:r w:rsidR="00763077">
        <w:rPr>
          <w:b/>
          <w:sz w:val="28"/>
          <w:szCs w:val="28"/>
        </w:rPr>
        <w:t xml:space="preserve"> (mit Seife mind. 20 sec)</w:t>
      </w:r>
    </w:p>
    <w:p w14:paraId="4CD0ACBA" w14:textId="77777777" w:rsidR="00C6380B" w:rsidRDefault="00C6380B" w:rsidP="00C6380B">
      <w:pPr>
        <w:pStyle w:val="Listenabsatz"/>
        <w:rPr>
          <w:b/>
          <w:sz w:val="28"/>
          <w:szCs w:val="28"/>
        </w:rPr>
      </w:pPr>
    </w:p>
    <w:p w14:paraId="7C7F41EB" w14:textId="77777777" w:rsidR="00C6380B" w:rsidRDefault="00C6380B" w:rsidP="00C6380B">
      <w:pPr>
        <w:rPr>
          <w:b/>
          <w:sz w:val="28"/>
          <w:szCs w:val="28"/>
        </w:rPr>
      </w:pPr>
    </w:p>
    <w:p w14:paraId="3910D938" w14:textId="45AAADD1" w:rsidR="00C6380B" w:rsidRDefault="00763077" w:rsidP="00C638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-die Spartenleitung-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Stand: 03.05.2020</w:t>
      </w:r>
    </w:p>
    <w:p w14:paraId="566A1521" w14:textId="77777777" w:rsidR="00C6380B" w:rsidRDefault="00C6380B" w:rsidP="00C6380B">
      <w:pPr>
        <w:rPr>
          <w:b/>
          <w:sz w:val="28"/>
          <w:szCs w:val="28"/>
        </w:rPr>
      </w:pPr>
    </w:p>
    <w:p w14:paraId="4E8F592E" w14:textId="77777777" w:rsidR="00763077" w:rsidRDefault="00763077" w:rsidP="00C6380B">
      <w:pPr>
        <w:rPr>
          <w:b/>
          <w:sz w:val="36"/>
          <w:szCs w:val="36"/>
        </w:rPr>
      </w:pPr>
    </w:p>
    <w:p w14:paraId="3EB98062" w14:textId="33E31DDE" w:rsidR="00C6380B" w:rsidRPr="00763077" w:rsidRDefault="0031057E" w:rsidP="00763077">
      <w:pPr>
        <w:jc w:val="center"/>
        <w:rPr>
          <w:b/>
          <w:sz w:val="36"/>
          <w:szCs w:val="36"/>
          <w:u w:val="single"/>
        </w:rPr>
      </w:pPr>
      <w:r w:rsidRPr="00763077">
        <w:rPr>
          <w:b/>
          <w:sz w:val="36"/>
          <w:szCs w:val="36"/>
          <w:u w:val="single"/>
        </w:rPr>
        <w:t xml:space="preserve">Eingeschränkter </w:t>
      </w:r>
      <w:r w:rsidR="00C6380B" w:rsidRPr="00763077">
        <w:rPr>
          <w:b/>
          <w:sz w:val="36"/>
          <w:szCs w:val="36"/>
          <w:u w:val="single"/>
        </w:rPr>
        <w:t>Spielbetrieb</w:t>
      </w:r>
      <w:r w:rsidRPr="00763077">
        <w:rPr>
          <w:b/>
          <w:sz w:val="36"/>
          <w:szCs w:val="36"/>
          <w:u w:val="single"/>
        </w:rPr>
        <w:t xml:space="preserve"> ab </w:t>
      </w:r>
      <w:r w:rsidR="00763077" w:rsidRPr="00763077">
        <w:rPr>
          <w:b/>
          <w:sz w:val="36"/>
          <w:szCs w:val="36"/>
          <w:u w:val="single"/>
        </w:rPr>
        <w:t>Donnerstag, 7</w:t>
      </w:r>
      <w:r w:rsidRPr="00763077">
        <w:rPr>
          <w:b/>
          <w:sz w:val="36"/>
          <w:szCs w:val="36"/>
          <w:u w:val="single"/>
        </w:rPr>
        <w:t>.5.2020</w:t>
      </w:r>
    </w:p>
    <w:p w14:paraId="6D7F10EE" w14:textId="445B2C8C" w:rsidR="00C6380B" w:rsidRDefault="00C6380B" w:rsidP="00C6380B">
      <w:pPr>
        <w:rPr>
          <w:b/>
          <w:sz w:val="36"/>
          <w:szCs w:val="36"/>
        </w:rPr>
      </w:pPr>
    </w:p>
    <w:p w14:paraId="78C8DBEF" w14:textId="04F92D2B" w:rsidR="00763077" w:rsidRDefault="00763077" w:rsidP="00C6380B">
      <w:pPr>
        <w:rPr>
          <w:b/>
          <w:sz w:val="36"/>
          <w:szCs w:val="36"/>
        </w:rPr>
      </w:pPr>
      <w:r>
        <w:rPr>
          <w:b/>
          <w:sz w:val="36"/>
          <w:szCs w:val="36"/>
        </w:rPr>
        <w:t>Der Spielbetrieb wird aufgenommen, sobald die Netze und Planen hängen sowie die Bänke auf den Plätzen stehen</w:t>
      </w:r>
    </w:p>
    <w:p w14:paraId="66467840" w14:textId="77777777" w:rsidR="00763077" w:rsidRDefault="00763077" w:rsidP="00C6380B">
      <w:pPr>
        <w:rPr>
          <w:b/>
          <w:sz w:val="36"/>
          <w:szCs w:val="36"/>
        </w:rPr>
      </w:pPr>
    </w:p>
    <w:p w14:paraId="3EB978CA" w14:textId="77777777" w:rsidR="00C6380B" w:rsidRDefault="00C6380B" w:rsidP="00C6380B">
      <w:pPr>
        <w:rPr>
          <w:b/>
          <w:sz w:val="36"/>
          <w:szCs w:val="36"/>
        </w:rPr>
      </w:pPr>
      <w:r>
        <w:rPr>
          <w:b/>
          <w:sz w:val="36"/>
          <w:szCs w:val="36"/>
        </w:rPr>
        <w:t>Duschen und Umkleideräume bleiben vorerst geschlossen</w:t>
      </w:r>
    </w:p>
    <w:p w14:paraId="6C5BC0CF" w14:textId="77777777" w:rsidR="00C6380B" w:rsidRDefault="00C6380B" w:rsidP="00C6380B">
      <w:pPr>
        <w:rPr>
          <w:b/>
          <w:sz w:val="36"/>
          <w:szCs w:val="36"/>
        </w:rPr>
      </w:pPr>
    </w:p>
    <w:p w14:paraId="1700C6D4" w14:textId="31AB3665" w:rsidR="0031057E" w:rsidRDefault="0031057E" w:rsidP="00C6380B">
      <w:pPr>
        <w:rPr>
          <w:b/>
          <w:sz w:val="36"/>
          <w:szCs w:val="36"/>
        </w:rPr>
      </w:pPr>
      <w:r>
        <w:rPr>
          <w:b/>
          <w:sz w:val="36"/>
          <w:szCs w:val="36"/>
        </w:rPr>
        <w:t>Bei Toilettenbenutzung sind die Waschregeln zu beachten. (Seife</w:t>
      </w:r>
      <w:r w:rsidR="00763077">
        <w:rPr>
          <w:b/>
          <w:sz w:val="36"/>
          <w:szCs w:val="36"/>
        </w:rPr>
        <w:t xml:space="preserve"> / </w:t>
      </w:r>
      <w:r w:rsidR="00763077">
        <w:rPr>
          <w:b/>
          <w:sz w:val="36"/>
          <w:szCs w:val="36"/>
        </w:rPr>
        <w:t>Desinfektion</w:t>
      </w:r>
      <w:r>
        <w:rPr>
          <w:b/>
          <w:sz w:val="36"/>
          <w:szCs w:val="36"/>
        </w:rPr>
        <w:t>, Einweghandtuch)</w:t>
      </w:r>
    </w:p>
    <w:p w14:paraId="13D86FC9" w14:textId="77777777" w:rsidR="0031057E" w:rsidRDefault="0031057E" w:rsidP="00C6380B">
      <w:pPr>
        <w:rPr>
          <w:b/>
          <w:sz w:val="36"/>
          <w:szCs w:val="36"/>
        </w:rPr>
      </w:pPr>
    </w:p>
    <w:p w14:paraId="3D5D0042" w14:textId="77777777" w:rsidR="00763077" w:rsidRDefault="00C6380B" w:rsidP="00C6380B">
      <w:pPr>
        <w:rPr>
          <w:b/>
          <w:sz w:val="36"/>
          <w:szCs w:val="36"/>
        </w:rPr>
      </w:pPr>
      <w:r>
        <w:rPr>
          <w:b/>
          <w:sz w:val="36"/>
          <w:szCs w:val="36"/>
        </w:rPr>
        <w:t>Der Verzehr von Speisen ist untersagt</w:t>
      </w:r>
      <w:r w:rsidR="00763077">
        <w:rPr>
          <w:b/>
          <w:sz w:val="36"/>
          <w:szCs w:val="36"/>
        </w:rPr>
        <w:t>!</w:t>
      </w:r>
    </w:p>
    <w:p w14:paraId="71453168" w14:textId="33DFA876" w:rsidR="00C6380B" w:rsidRDefault="00C6380B" w:rsidP="00C6380B">
      <w:pPr>
        <w:rPr>
          <w:b/>
          <w:sz w:val="36"/>
          <w:szCs w:val="36"/>
        </w:rPr>
      </w:pPr>
      <w:r>
        <w:rPr>
          <w:b/>
          <w:sz w:val="36"/>
          <w:szCs w:val="36"/>
        </w:rPr>
        <w:t>Selbst mitgebrachte Getränke sind erlaubt.</w:t>
      </w:r>
    </w:p>
    <w:p w14:paraId="06855640" w14:textId="77777777" w:rsidR="00C6380B" w:rsidRDefault="00C6380B" w:rsidP="00C6380B">
      <w:pPr>
        <w:rPr>
          <w:b/>
          <w:sz w:val="36"/>
          <w:szCs w:val="36"/>
        </w:rPr>
      </w:pPr>
    </w:p>
    <w:p w14:paraId="444A8547" w14:textId="77777777" w:rsidR="00C6380B" w:rsidRDefault="00C6380B" w:rsidP="00C6380B">
      <w:pPr>
        <w:rPr>
          <w:b/>
          <w:sz w:val="36"/>
          <w:szCs w:val="36"/>
        </w:rPr>
      </w:pPr>
      <w:r>
        <w:rPr>
          <w:b/>
          <w:sz w:val="36"/>
          <w:szCs w:val="36"/>
        </w:rPr>
        <w:t>Der Platzbelegungsplan dokumentiert die tägliche Anwesenheit.</w:t>
      </w:r>
    </w:p>
    <w:p w14:paraId="79E7DF30" w14:textId="77777777" w:rsidR="00C6380B" w:rsidRPr="00C6380B" w:rsidRDefault="00C6380B" w:rsidP="00C6380B">
      <w:pPr>
        <w:rPr>
          <w:b/>
          <w:sz w:val="36"/>
          <w:szCs w:val="36"/>
        </w:rPr>
      </w:pPr>
    </w:p>
    <w:p w14:paraId="4F6A31F1" w14:textId="132ED40B" w:rsidR="00C6380B" w:rsidRDefault="00C6380B" w:rsidP="00C638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 darf </w:t>
      </w:r>
      <w:r w:rsidRPr="00763077">
        <w:rPr>
          <w:b/>
          <w:sz w:val="36"/>
          <w:szCs w:val="36"/>
          <w:u w:val="single"/>
        </w:rPr>
        <w:t>nur Einzel</w:t>
      </w:r>
      <w:r>
        <w:rPr>
          <w:b/>
          <w:sz w:val="36"/>
          <w:szCs w:val="36"/>
        </w:rPr>
        <w:t xml:space="preserve"> gespielt werden</w:t>
      </w:r>
      <w:r w:rsidR="0031057E">
        <w:rPr>
          <w:b/>
          <w:sz w:val="36"/>
          <w:szCs w:val="36"/>
        </w:rPr>
        <w:t>.</w:t>
      </w:r>
    </w:p>
    <w:p w14:paraId="380ACDFB" w14:textId="77777777" w:rsidR="0031057E" w:rsidRDefault="0031057E" w:rsidP="00C6380B">
      <w:pPr>
        <w:rPr>
          <w:b/>
          <w:sz w:val="36"/>
          <w:szCs w:val="36"/>
        </w:rPr>
      </w:pPr>
    </w:p>
    <w:p w14:paraId="118CF173" w14:textId="768C9D3C" w:rsidR="0031057E" w:rsidRDefault="0031057E" w:rsidP="00C638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 </w:t>
      </w:r>
      <w:r w:rsidRPr="00F819C7">
        <w:rPr>
          <w:b/>
          <w:sz w:val="36"/>
          <w:szCs w:val="36"/>
          <w:u w:val="single"/>
        </w:rPr>
        <w:t>Trainingsbetrieb</w:t>
      </w:r>
      <w:r>
        <w:rPr>
          <w:b/>
          <w:sz w:val="36"/>
          <w:szCs w:val="36"/>
        </w:rPr>
        <w:t xml:space="preserve"> dürfen </w:t>
      </w:r>
      <w:r w:rsidRPr="00F819C7">
        <w:rPr>
          <w:b/>
          <w:sz w:val="36"/>
          <w:szCs w:val="36"/>
          <w:u w:val="single"/>
        </w:rPr>
        <w:t>nur 2 Spieler pro Platz</w:t>
      </w:r>
      <w:r>
        <w:rPr>
          <w:b/>
          <w:sz w:val="36"/>
          <w:szCs w:val="36"/>
        </w:rPr>
        <w:t xml:space="preserve"> (einer auf jeder Seite) teilnehmen. Der</w:t>
      </w:r>
      <w:r w:rsidR="00763077">
        <w:rPr>
          <w:b/>
          <w:sz w:val="36"/>
          <w:szCs w:val="36"/>
        </w:rPr>
        <w:t>/Die Trainer*in</w:t>
      </w:r>
      <w:r>
        <w:rPr>
          <w:b/>
          <w:sz w:val="36"/>
          <w:szCs w:val="36"/>
        </w:rPr>
        <w:t xml:space="preserve"> regelt a</w:t>
      </w:r>
      <w:r w:rsidR="00763077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s Corona-Beauftragte</w:t>
      </w:r>
      <w:r w:rsidR="00763077">
        <w:rPr>
          <w:b/>
          <w:sz w:val="36"/>
          <w:szCs w:val="36"/>
        </w:rPr>
        <w:t>*</w:t>
      </w:r>
      <w:r>
        <w:rPr>
          <w:b/>
          <w:sz w:val="36"/>
          <w:szCs w:val="36"/>
        </w:rPr>
        <w:t>r den ordnungsgemäßen Ablauf.</w:t>
      </w:r>
    </w:p>
    <w:p w14:paraId="67178564" w14:textId="77777777" w:rsidR="0031057E" w:rsidRDefault="0031057E" w:rsidP="00C6380B">
      <w:pPr>
        <w:rPr>
          <w:b/>
          <w:sz w:val="36"/>
          <w:szCs w:val="36"/>
        </w:rPr>
      </w:pPr>
    </w:p>
    <w:p w14:paraId="0C654B83" w14:textId="5913D5F1" w:rsidR="0031057E" w:rsidRDefault="0031057E" w:rsidP="00C6380B">
      <w:pPr>
        <w:rPr>
          <w:b/>
          <w:sz w:val="36"/>
          <w:szCs w:val="36"/>
        </w:rPr>
      </w:pPr>
      <w:r>
        <w:rPr>
          <w:b/>
          <w:sz w:val="36"/>
          <w:szCs w:val="36"/>
        </w:rPr>
        <w:t>Gemeinsam genutzte Gegenstände (</w:t>
      </w:r>
      <w:r w:rsidR="00763077">
        <w:rPr>
          <w:b/>
          <w:sz w:val="36"/>
          <w:szCs w:val="36"/>
        </w:rPr>
        <w:t>Schleppnetz</w:t>
      </w:r>
      <w:r>
        <w:rPr>
          <w:b/>
          <w:sz w:val="36"/>
          <w:szCs w:val="36"/>
        </w:rPr>
        <w:t>, Linien-Besen, Türklinken, …) sollen nach Möglichkeit nur mit selbst mitgebrachten Einweghand</w:t>
      </w:r>
      <w:r w:rsidR="008933BC">
        <w:rPr>
          <w:b/>
          <w:sz w:val="36"/>
          <w:szCs w:val="36"/>
        </w:rPr>
        <w:t>schuh</w:t>
      </w:r>
      <w:r>
        <w:rPr>
          <w:b/>
          <w:sz w:val="36"/>
          <w:szCs w:val="36"/>
        </w:rPr>
        <w:t>en berührt werden.</w:t>
      </w:r>
    </w:p>
    <w:p w14:paraId="250E8F92" w14:textId="77777777" w:rsidR="0031057E" w:rsidRDefault="0031057E" w:rsidP="00C6380B">
      <w:pPr>
        <w:rPr>
          <w:b/>
          <w:sz w:val="36"/>
          <w:szCs w:val="36"/>
        </w:rPr>
      </w:pPr>
    </w:p>
    <w:p w14:paraId="3AA6A99C" w14:textId="77777777" w:rsidR="0031057E" w:rsidRDefault="0031057E" w:rsidP="00C6380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Nach dem Spiel ist die Tennisanlage zu verlassen.</w:t>
      </w:r>
    </w:p>
    <w:p w14:paraId="26C589C9" w14:textId="77777777" w:rsidR="00C6380B" w:rsidRDefault="00C6380B" w:rsidP="00C6380B">
      <w:pPr>
        <w:rPr>
          <w:b/>
          <w:sz w:val="36"/>
          <w:szCs w:val="36"/>
        </w:rPr>
      </w:pPr>
    </w:p>
    <w:p w14:paraId="03439BC5" w14:textId="1D6D3850" w:rsidR="00C6380B" w:rsidRDefault="00763077">
      <w:pPr>
        <w:rPr>
          <w:b/>
          <w:sz w:val="36"/>
          <w:szCs w:val="36"/>
          <w:u w:val="single"/>
        </w:rPr>
      </w:pPr>
      <w:r w:rsidRPr="00F819C7">
        <w:rPr>
          <w:b/>
          <w:sz w:val="36"/>
          <w:szCs w:val="36"/>
          <w:u w:val="single"/>
        </w:rPr>
        <w:t>Gastspieler*innen</w:t>
      </w:r>
      <w:r>
        <w:rPr>
          <w:b/>
          <w:sz w:val="36"/>
          <w:szCs w:val="36"/>
        </w:rPr>
        <w:t xml:space="preserve"> sind bis auf weiteres </w:t>
      </w:r>
      <w:r w:rsidRPr="00F819C7">
        <w:rPr>
          <w:b/>
          <w:sz w:val="36"/>
          <w:szCs w:val="36"/>
          <w:u w:val="single"/>
        </w:rPr>
        <w:t>nicht zugelassen</w:t>
      </w:r>
    </w:p>
    <w:p w14:paraId="71D84F72" w14:textId="1086FD4E" w:rsidR="00F819C7" w:rsidRDefault="00F819C7">
      <w:pPr>
        <w:rPr>
          <w:b/>
        </w:rPr>
      </w:pPr>
    </w:p>
    <w:p w14:paraId="25B0597A" w14:textId="2D099B73" w:rsidR="00F819C7" w:rsidRPr="00F819C7" w:rsidRDefault="00F819C7">
      <w:pPr>
        <w:rPr>
          <w:b/>
        </w:rPr>
      </w:pPr>
      <w:r>
        <w:rPr>
          <w:b/>
        </w:rPr>
        <w:t>Stand: 3.5.2020</w:t>
      </w:r>
      <w:r>
        <w:rPr>
          <w:b/>
        </w:rPr>
        <w:tab/>
      </w:r>
      <w:r>
        <w:rPr>
          <w:b/>
        </w:rPr>
        <w:tab/>
        <w:t>Aufgrund der Entwicklung können diese „Regeln“ jederzeit geändert werden</w:t>
      </w:r>
    </w:p>
    <w:sectPr w:rsidR="00F819C7" w:rsidRPr="00F819C7" w:rsidSect="006E7976">
      <w:headerReference w:type="default" r:id="rId9"/>
      <w:footerReference w:type="default" r:id="rId10"/>
      <w:type w:val="continuous"/>
      <w:pgSz w:w="11907" w:h="16840"/>
      <w:pgMar w:top="1134" w:right="1134" w:bottom="567" w:left="130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4F32E" w14:textId="77777777" w:rsidR="00DD7DD5" w:rsidRDefault="00DD7DD5">
      <w:r>
        <w:separator/>
      </w:r>
    </w:p>
  </w:endnote>
  <w:endnote w:type="continuationSeparator" w:id="0">
    <w:p w14:paraId="3A7E5D4D" w14:textId="77777777" w:rsidR="00DD7DD5" w:rsidRDefault="00DD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BE77" w14:textId="77777777" w:rsidR="00DB346C" w:rsidRPr="001B22AD" w:rsidRDefault="00DB346C" w:rsidP="00DB346C">
    <w:pPr>
      <w:pStyle w:val="Funoten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</w:pPr>
    <w:r w:rsidRPr="001B22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B229" w14:textId="77777777" w:rsidR="00DD7DD5" w:rsidRDefault="00DD7DD5">
      <w:r>
        <w:separator/>
      </w:r>
    </w:p>
  </w:footnote>
  <w:footnote w:type="continuationSeparator" w:id="0">
    <w:p w14:paraId="7A2E2713" w14:textId="77777777" w:rsidR="00DD7DD5" w:rsidRDefault="00DD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B2BC" w14:textId="77777777" w:rsidR="00DB346C" w:rsidRDefault="00DB346C" w:rsidP="00DB346C">
    <w:r>
      <w:rPr>
        <w:noProof/>
      </w:rPr>
      <w:pict w14:anchorId="03A8308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9pt;margin-top:9.2pt;width:378pt;height:72.05pt;z-index:1" stroked="f">
          <v:textbox>
            <w:txbxContent>
              <w:p w14:paraId="05F4CB89" w14:textId="77777777" w:rsidR="00DB346C" w:rsidRDefault="00DB346C" w:rsidP="00DB346C">
                <w:pPr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SPORTGEMEINSCHAFT RODENBERG E.V.</w:t>
                </w:r>
              </w:p>
              <w:p w14:paraId="1B30F84D" w14:textId="77777777" w:rsidR="00DB346C" w:rsidRPr="00C931BA" w:rsidRDefault="00DB346C" w:rsidP="00DB346C">
                <w:pPr>
                  <w:rPr>
                    <w:rFonts w:ascii="Arial" w:hAnsi="Arial"/>
                    <w:b/>
                  </w:rPr>
                </w:pPr>
              </w:p>
              <w:p w14:paraId="40B257EC" w14:textId="77777777" w:rsidR="00DB346C" w:rsidRDefault="00DB346C" w:rsidP="00DB346C">
                <w:pPr>
                  <w:ind w:left="2124" w:firstLine="708"/>
                </w:pPr>
                <w:r w:rsidRPr="00C931BA">
                  <w:rPr>
                    <w:rFonts w:ascii="Arial" w:hAnsi="Arial"/>
                    <w:color w:val="FF0000"/>
                    <w:sz w:val="28"/>
                    <w:szCs w:val="28"/>
                  </w:rPr>
                  <w:t>Tennissparte</w:t>
                </w:r>
              </w:p>
            </w:txbxContent>
          </v:textbox>
        </v:shape>
      </w:pict>
    </w:r>
    <w:r w:rsidRPr="001B237A">
      <w:pict w14:anchorId="40E5F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5.75pt;height:87.75pt" fillcolor="window">
          <v:imagedata r:id="rId1" o:title=""/>
        </v:shape>
      </w:pict>
    </w:r>
  </w:p>
  <w:p w14:paraId="6967B4DB" w14:textId="77777777" w:rsidR="00DB346C" w:rsidRPr="00DB346C" w:rsidRDefault="00DB346C" w:rsidP="00DB346C">
    <w:pPr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Gegründet: 1888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948"/>
    <w:multiLevelType w:val="hybridMultilevel"/>
    <w:tmpl w:val="42623CBE"/>
    <w:lvl w:ilvl="0" w:tplc="0407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58E2C84"/>
    <w:multiLevelType w:val="hybridMultilevel"/>
    <w:tmpl w:val="3BEE7E70"/>
    <w:lvl w:ilvl="0" w:tplc="D6B42F98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7BC4C3F"/>
    <w:multiLevelType w:val="singleLevel"/>
    <w:tmpl w:val="91503F4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" w15:restartNumberingAfterBreak="0">
    <w:nsid w:val="21311717"/>
    <w:multiLevelType w:val="hybridMultilevel"/>
    <w:tmpl w:val="21448DA0"/>
    <w:lvl w:ilvl="0" w:tplc="04EE9B5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0191645"/>
    <w:multiLevelType w:val="hybridMultilevel"/>
    <w:tmpl w:val="126E5F8C"/>
    <w:lvl w:ilvl="0" w:tplc="0407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5F783D62"/>
    <w:multiLevelType w:val="hybridMultilevel"/>
    <w:tmpl w:val="415CEF60"/>
    <w:lvl w:ilvl="0" w:tplc="ADC6320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0432D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197F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FF4"/>
    <w:rsid w:val="00022AF2"/>
    <w:rsid w:val="00041FF4"/>
    <w:rsid w:val="001203BE"/>
    <w:rsid w:val="001721F7"/>
    <w:rsid w:val="0018024F"/>
    <w:rsid w:val="001B237A"/>
    <w:rsid w:val="002142FB"/>
    <w:rsid w:val="00274145"/>
    <w:rsid w:val="0029458C"/>
    <w:rsid w:val="0031057E"/>
    <w:rsid w:val="003C7CBC"/>
    <w:rsid w:val="003E650A"/>
    <w:rsid w:val="004402F7"/>
    <w:rsid w:val="0046366B"/>
    <w:rsid w:val="00490C15"/>
    <w:rsid w:val="00493AD3"/>
    <w:rsid w:val="004B30FF"/>
    <w:rsid w:val="004F293F"/>
    <w:rsid w:val="00580001"/>
    <w:rsid w:val="006E7976"/>
    <w:rsid w:val="00700CB7"/>
    <w:rsid w:val="00721E8B"/>
    <w:rsid w:val="00763077"/>
    <w:rsid w:val="007D666E"/>
    <w:rsid w:val="008933BC"/>
    <w:rsid w:val="008C6FF1"/>
    <w:rsid w:val="00937AB3"/>
    <w:rsid w:val="00954211"/>
    <w:rsid w:val="0096679C"/>
    <w:rsid w:val="00974A9D"/>
    <w:rsid w:val="00975950"/>
    <w:rsid w:val="009E05B1"/>
    <w:rsid w:val="00AB385D"/>
    <w:rsid w:val="00AE6962"/>
    <w:rsid w:val="00AF343F"/>
    <w:rsid w:val="00BC7780"/>
    <w:rsid w:val="00BE5A6D"/>
    <w:rsid w:val="00C6380B"/>
    <w:rsid w:val="00C931BA"/>
    <w:rsid w:val="00CD6224"/>
    <w:rsid w:val="00D82A29"/>
    <w:rsid w:val="00DB346C"/>
    <w:rsid w:val="00DD7DD5"/>
    <w:rsid w:val="00DE2C41"/>
    <w:rsid w:val="00DF339C"/>
    <w:rsid w:val="00DF78C0"/>
    <w:rsid w:val="00E60314"/>
    <w:rsid w:val="00E63172"/>
    <w:rsid w:val="00F03906"/>
    <w:rsid w:val="00F6762C"/>
    <w:rsid w:val="00F819C7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4:docId w14:val="3CE919C4"/>
  <w15:chartTrackingRefBased/>
  <w15:docId w15:val="{FDA1D1BE-901A-4A1E-A2EE-7026CBA5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529"/>
        <w:tab w:val="left" w:pos="6804"/>
        <w:tab w:val="left" w:pos="7088"/>
      </w:tabs>
      <w:ind w:left="-142" w:right="282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529"/>
        <w:tab w:val="left" w:pos="6804"/>
        <w:tab w:val="left" w:pos="7088"/>
      </w:tabs>
      <w:ind w:left="-142" w:right="282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rsid w:val="004F29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tennis\Sparten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Spartenbrief.dot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Bahlsen GmbH &amp; Co. KG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Karl Reichstein</dc:creator>
  <cp:keywords/>
  <cp:lastModifiedBy>Björn Brandes</cp:lastModifiedBy>
  <cp:revision>2</cp:revision>
  <cp:lastPrinted>2012-09-13T08:06:00Z</cp:lastPrinted>
  <dcterms:created xsi:type="dcterms:W3CDTF">2020-05-03T11:52:00Z</dcterms:created>
  <dcterms:modified xsi:type="dcterms:W3CDTF">2020-05-03T11:52:00Z</dcterms:modified>
</cp:coreProperties>
</file>